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D46F6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КЕМЕРОВСКАЯ ОБЛАСТЬ - КУЗБАСС</w:t>
      </w:r>
    </w:p>
    <w:p w14:paraId="01E84A00" w14:textId="77777777" w:rsidR="001A32CE" w:rsidRPr="001A32CE" w:rsidRDefault="001A32CE" w:rsidP="001A32CE">
      <w:pPr>
        <w:jc w:val="center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ПРОКОПЬЕВСКИЙ МУНИЦИПАЛЬНЫЙ ОКРУГ</w:t>
      </w:r>
    </w:p>
    <w:p w14:paraId="476B9494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52FBC8D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СОВЕТ НАРОДНЫХ ДЕПУТАТОВ</w:t>
      </w:r>
    </w:p>
    <w:p w14:paraId="13611BFB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  <w:r w:rsidRPr="001A32CE">
        <w:rPr>
          <w:b/>
          <w:sz w:val="36"/>
          <w:szCs w:val="36"/>
        </w:rPr>
        <w:t>ПРОКОПЬЕВСКОГО МУНИЦИПАЛЬНОГО ОКРУГА</w:t>
      </w:r>
    </w:p>
    <w:p w14:paraId="0F7B2CDA" w14:textId="77777777" w:rsidR="001A32CE" w:rsidRPr="001A32CE" w:rsidRDefault="001A32CE" w:rsidP="001A32CE">
      <w:pPr>
        <w:jc w:val="center"/>
        <w:outlineLvl w:val="0"/>
        <w:rPr>
          <w:b/>
          <w:sz w:val="36"/>
          <w:szCs w:val="36"/>
        </w:rPr>
      </w:pPr>
    </w:p>
    <w:p w14:paraId="0374514F" w14:textId="14C6227A" w:rsidR="001A32CE" w:rsidRPr="0031698A" w:rsidRDefault="001A32CE" w:rsidP="001A32CE">
      <w:pPr>
        <w:jc w:val="center"/>
        <w:outlineLvl w:val="0"/>
        <w:rPr>
          <w:bCs/>
          <w:sz w:val="34"/>
          <w:szCs w:val="34"/>
        </w:rPr>
      </w:pPr>
      <w:r w:rsidRPr="0031698A">
        <w:rPr>
          <w:b/>
          <w:sz w:val="34"/>
          <w:szCs w:val="34"/>
        </w:rPr>
        <w:t xml:space="preserve">РЕШЕНИЕ </w:t>
      </w:r>
    </w:p>
    <w:p w14:paraId="205FFA53" w14:textId="77777777" w:rsidR="001A32CE" w:rsidRPr="001A32CE" w:rsidRDefault="001A32CE" w:rsidP="001A32CE">
      <w:pPr>
        <w:jc w:val="center"/>
        <w:outlineLvl w:val="0"/>
        <w:rPr>
          <w:b/>
          <w:sz w:val="28"/>
          <w:szCs w:val="28"/>
        </w:rPr>
      </w:pPr>
    </w:p>
    <w:p w14:paraId="1D130597" w14:textId="03A9C12A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 xml:space="preserve">от </w:t>
      </w:r>
      <w:r w:rsidR="000834BD">
        <w:rPr>
          <w:sz w:val="28"/>
          <w:szCs w:val="28"/>
        </w:rPr>
        <w:t xml:space="preserve">24 марта </w:t>
      </w:r>
      <w:r w:rsidR="0031698A">
        <w:rPr>
          <w:sz w:val="28"/>
          <w:szCs w:val="28"/>
        </w:rPr>
        <w:t>2022 года</w:t>
      </w:r>
      <w:r>
        <w:rPr>
          <w:sz w:val="28"/>
          <w:szCs w:val="28"/>
        </w:rPr>
        <w:t xml:space="preserve"> № </w:t>
      </w:r>
      <w:r w:rsidR="000834BD">
        <w:rPr>
          <w:sz w:val="28"/>
          <w:szCs w:val="28"/>
        </w:rPr>
        <w:t>487</w:t>
      </w:r>
    </w:p>
    <w:p w14:paraId="7DCA379C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1C45FFF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  <w:r w:rsidRPr="001A32CE">
        <w:rPr>
          <w:sz w:val="28"/>
          <w:szCs w:val="28"/>
        </w:rPr>
        <w:t>г. Прокопьевск</w:t>
      </w:r>
    </w:p>
    <w:p w14:paraId="75A38B15" w14:textId="77777777" w:rsidR="001A32CE" w:rsidRPr="001A32CE" w:rsidRDefault="001A32CE" w:rsidP="001A32CE">
      <w:pPr>
        <w:jc w:val="center"/>
        <w:outlineLvl w:val="0"/>
        <w:rPr>
          <w:sz w:val="28"/>
          <w:szCs w:val="28"/>
        </w:rPr>
      </w:pPr>
    </w:p>
    <w:p w14:paraId="5E0C61FD" w14:textId="77777777" w:rsidR="000A7535" w:rsidRDefault="001A32CE" w:rsidP="001A32CE">
      <w:pPr>
        <w:ind w:firstLine="567"/>
        <w:jc w:val="center"/>
        <w:rPr>
          <w:b/>
          <w:sz w:val="28"/>
          <w:szCs w:val="28"/>
        </w:rPr>
      </w:pPr>
      <w:r w:rsidRPr="001A32CE">
        <w:rPr>
          <w:b/>
          <w:sz w:val="28"/>
          <w:szCs w:val="28"/>
        </w:rPr>
        <w:t>О</w:t>
      </w:r>
      <w:r w:rsidR="000A7535">
        <w:rPr>
          <w:b/>
          <w:sz w:val="28"/>
          <w:szCs w:val="28"/>
        </w:rPr>
        <w:t xml:space="preserve"> внесении изменений в решение Совета народных депутатов </w:t>
      </w:r>
    </w:p>
    <w:p w14:paraId="53DF2FAF" w14:textId="59873A61" w:rsidR="000A7535" w:rsidRDefault="000A7535" w:rsidP="001A32CE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Прокопьевс</w:t>
      </w:r>
      <w:r w:rsidR="00E870EC">
        <w:rPr>
          <w:b/>
          <w:sz w:val="28"/>
          <w:szCs w:val="28"/>
        </w:rPr>
        <w:t>кого муниципального округа от 30 декабря 2021 №</w:t>
      </w:r>
      <w:r w:rsidR="0031698A">
        <w:rPr>
          <w:b/>
          <w:sz w:val="28"/>
          <w:szCs w:val="28"/>
        </w:rPr>
        <w:t xml:space="preserve"> </w:t>
      </w:r>
      <w:r w:rsidR="00E870EC">
        <w:rPr>
          <w:b/>
          <w:sz w:val="28"/>
          <w:szCs w:val="28"/>
        </w:rPr>
        <w:t>451</w:t>
      </w:r>
      <w:r>
        <w:rPr>
          <w:b/>
          <w:sz w:val="28"/>
          <w:szCs w:val="28"/>
        </w:rPr>
        <w:t xml:space="preserve"> </w:t>
      </w:r>
    </w:p>
    <w:p w14:paraId="19759715" w14:textId="63ABE6C3" w:rsidR="00E870EC" w:rsidRPr="00E870EC" w:rsidRDefault="00E870EC" w:rsidP="00E870EC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E870EC">
        <w:rPr>
          <w:b/>
          <w:sz w:val="28"/>
          <w:szCs w:val="28"/>
        </w:rPr>
        <w:t xml:space="preserve">Об утверждении Положения о муниципальном контроле </w:t>
      </w:r>
    </w:p>
    <w:p w14:paraId="5C54A44A" w14:textId="722026D9" w:rsidR="00E870EC" w:rsidRDefault="00E870EC" w:rsidP="00E870EC">
      <w:pPr>
        <w:ind w:firstLine="567"/>
        <w:jc w:val="center"/>
        <w:rPr>
          <w:b/>
          <w:sz w:val="28"/>
          <w:szCs w:val="28"/>
        </w:rPr>
      </w:pPr>
      <w:r w:rsidRPr="00E870EC">
        <w:rPr>
          <w:b/>
          <w:sz w:val="28"/>
          <w:szCs w:val="28"/>
        </w:rPr>
        <w:t>на автомобильном транспорте, городском наземном электрическом транспорте и в д</w:t>
      </w:r>
      <w:r>
        <w:rPr>
          <w:b/>
          <w:sz w:val="28"/>
          <w:szCs w:val="28"/>
        </w:rPr>
        <w:t>орожном хозяйстве на территории</w:t>
      </w:r>
      <w:r w:rsidRPr="00E870EC">
        <w:rPr>
          <w:b/>
          <w:sz w:val="28"/>
          <w:szCs w:val="28"/>
        </w:rPr>
        <w:t xml:space="preserve"> Прокопьевского муниципального округа Кемеровской области-Кузбасса</w:t>
      </w:r>
      <w:r>
        <w:rPr>
          <w:b/>
          <w:sz w:val="28"/>
          <w:szCs w:val="28"/>
        </w:rPr>
        <w:t>»</w:t>
      </w:r>
    </w:p>
    <w:p w14:paraId="225C1610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2A4957FC" w14:textId="528B71DA" w:rsidR="001A32CE" w:rsidRDefault="000A7535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1A32CE" w:rsidRPr="001A32C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930557">
        <w:rPr>
          <w:sz w:val="28"/>
          <w:szCs w:val="28"/>
        </w:rPr>
        <w:t xml:space="preserve">статьей 45 </w:t>
      </w:r>
      <w:r w:rsidR="00930557">
        <w:rPr>
          <w:color w:val="000000"/>
          <w:sz w:val="28"/>
          <w:szCs w:val="28"/>
        </w:rPr>
        <w:t>Федерального закона</w:t>
      </w:r>
      <w:r w:rsidR="00E870EC" w:rsidRPr="00567818">
        <w:rPr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</w:t>
      </w:r>
      <w:r w:rsidR="001A32CE" w:rsidRPr="001A32CE">
        <w:rPr>
          <w:sz w:val="28"/>
          <w:szCs w:val="28"/>
        </w:rPr>
        <w:t xml:space="preserve">Уставом муниципального образования Прокопьевский муниципальный округ Кемеровской области </w:t>
      </w:r>
      <w:r w:rsidR="001A32CE">
        <w:rPr>
          <w:sz w:val="28"/>
          <w:szCs w:val="28"/>
        </w:rPr>
        <w:t>–</w:t>
      </w:r>
      <w:r w:rsidR="001A32CE" w:rsidRPr="001A32CE">
        <w:rPr>
          <w:sz w:val="28"/>
          <w:szCs w:val="28"/>
        </w:rPr>
        <w:t xml:space="preserve"> Кузбасса</w:t>
      </w:r>
      <w:r w:rsidR="001A32CE">
        <w:rPr>
          <w:sz w:val="28"/>
          <w:szCs w:val="28"/>
        </w:rPr>
        <w:t>,</w:t>
      </w:r>
    </w:p>
    <w:p w14:paraId="0DA465C2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6E06FD5" w14:textId="77777777" w:rsidR="001A32CE" w:rsidRPr="001A32CE" w:rsidRDefault="001A32CE" w:rsidP="0031698A">
      <w:pPr>
        <w:jc w:val="both"/>
        <w:rPr>
          <w:sz w:val="28"/>
          <w:szCs w:val="28"/>
        </w:rPr>
      </w:pPr>
      <w:r w:rsidRPr="001A32CE">
        <w:rPr>
          <w:sz w:val="28"/>
          <w:szCs w:val="28"/>
        </w:rPr>
        <w:t>Совет народных депутатов Прокопьевского муниципального округа решил:</w:t>
      </w:r>
    </w:p>
    <w:p w14:paraId="1B2F2C9A" w14:textId="77777777" w:rsidR="001A32CE" w:rsidRPr="001A32CE" w:rsidRDefault="001A32CE" w:rsidP="001A32CE">
      <w:pPr>
        <w:ind w:firstLine="567"/>
        <w:jc w:val="both"/>
        <w:rPr>
          <w:sz w:val="28"/>
          <w:szCs w:val="28"/>
        </w:rPr>
      </w:pPr>
    </w:p>
    <w:p w14:paraId="7BCECAE9" w14:textId="22641AFD" w:rsidR="001A32CE" w:rsidRDefault="00BF7CAC" w:rsidP="00E870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D2394">
        <w:rPr>
          <w:sz w:val="28"/>
          <w:szCs w:val="28"/>
        </w:rPr>
        <w:t xml:space="preserve"> Внести в </w:t>
      </w:r>
      <w:r w:rsidR="00A15E38">
        <w:rPr>
          <w:sz w:val="28"/>
          <w:szCs w:val="28"/>
        </w:rPr>
        <w:t>Приложение к решению</w:t>
      </w:r>
      <w:r w:rsidR="00BD2394">
        <w:rPr>
          <w:sz w:val="28"/>
          <w:szCs w:val="28"/>
        </w:rPr>
        <w:t xml:space="preserve"> Совета народных депутатов Прокопьевс</w:t>
      </w:r>
      <w:r w:rsidR="00E870EC">
        <w:rPr>
          <w:sz w:val="28"/>
          <w:szCs w:val="28"/>
        </w:rPr>
        <w:t>кого муниципального округа от 30 декабря 2021 №</w:t>
      </w:r>
      <w:r w:rsidR="000834BD">
        <w:rPr>
          <w:sz w:val="28"/>
          <w:szCs w:val="28"/>
        </w:rPr>
        <w:t xml:space="preserve"> </w:t>
      </w:r>
      <w:r w:rsidR="00E870EC">
        <w:rPr>
          <w:sz w:val="28"/>
          <w:szCs w:val="28"/>
        </w:rPr>
        <w:t>451</w:t>
      </w:r>
      <w:r w:rsidR="00BD2394">
        <w:rPr>
          <w:sz w:val="28"/>
          <w:szCs w:val="28"/>
        </w:rPr>
        <w:t xml:space="preserve"> «</w:t>
      </w:r>
      <w:r w:rsidR="00E870EC" w:rsidRPr="00E870EC">
        <w:rPr>
          <w:sz w:val="28"/>
          <w:szCs w:val="28"/>
        </w:rPr>
        <w:t>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Прокопьевского муниципального округа Кемеровской области-Кузбасса»</w:t>
      </w:r>
      <w:r w:rsidR="00BD2394">
        <w:rPr>
          <w:sz w:val="28"/>
          <w:szCs w:val="28"/>
        </w:rPr>
        <w:t xml:space="preserve"> следующие изменения:</w:t>
      </w:r>
    </w:p>
    <w:p w14:paraId="2AE979E2" w14:textId="4D6BFC93" w:rsidR="00A15E38" w:rsidRDefault="00A15E38" w:rsidP="00FD52A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0834BD">
        <w:rPr>
          <w:sz w:val="28"/>
          <w:szCs w:val="28"/>
        </w:rPr>
        <w:t>П</w:t>
      </w:r>
      <w:r>
        <w:rPr>
          <w:sz w:val="28"/>
          <w:szCs w:val="28"/>
        </w:rPr>
        <w:t>ункт 2.5</w:t>
      </w:r>
      <w:r w:rsidR="00BD2394">
        <w:rPr>
          <w:sz w:val="28"/>
          <w:szCs w:val="28"/>
        </w:rPr>
        <w:t xml:space="preserve"> </w:t>
      </w:r>
      <w:r w:rsidR="00FD52A6">
        <w:rPr>
          <w:sz w:val="28"/>
          <w:szCs w:val="28"/>
        </w:rPr>
        <w:t>Приложения</w:t>
      </w:r>
      <w:r>
        <w:rPr>
          <w:sz w:val="28"/>
          <w:szCs w:val="28"/>
        </w:rPr>
        <w:t xml:space="preserve"> изложить в следующей редакции:</w:t>
      </w:r>
    </w:p>
    <w:p w14:paraId="65805067" w14:textId="49B64E02" w:rsidR="00A15E38" w:rsidRPr="00A15E38" w:rsidRDefault="00A15E38" w:rsidP="00A15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 </w:t>
      </w:r>
      <w:r w:rsidRPr="00A15E38">
        <w:rPr>
          <w:sz w:val="28"/>
          <w:szCs w:val="28"/>
        </w:rPr>
        <w:t>При осуществлении управлением муниципального контроля н</w:t>
      </w:r>
      <w:r w:rsidR="00A03928">
        <w:rPr>
          <w:sz w:val="28"/>
          <w:szCs w:val="28"/>
        </w:rPr>
        <w:t>а автомобильном транспорте проводят</w:t>
      </w:r>
      <w:r w:rsidRPr="00A15E38">
        <w:rPr>
          <w:sz w:val="28"/>
          <w:szCs w:val="28"/>
        </w:rPr>
        <w:t>ся следующие виды профилактических мероприятий:</w:t>
      </w:r>
    </w:p>
    <w:p w14:paraId="06995AD6" w14:textId="77777777" w:rsidR="00A15E38" w:rsidRPr="00A15E38" w:rsidRDefault="00A15E38" w:rsidP="00A15E38">
      <w:pPr>
        <w:ind w:firstLine="567"/>
        <w:jc w:val="both"/>
        <w:rPr>
          <w:sz w:val="28"/>
          <w:szCs w:val="28"/>
        </w:rPr>
      </w:pPr>
      <w:r w:rsidRPr="00A15E38">
        <w:rPr>
          <w:sz w:val="28"/>
          <w:szCs w:val="28"/>
        </w:rPr>
        <w:t>1) информирование;</w:t>
      </w:r>
    </w:p>
    <w:p w14:paraId="33901E26" w14:textId="7108568C" w:rsidR="00A15E38" w:rsidRDefault="00A15E38" w:rsidP="00A15E38">
      <w:pPr>
        <w:ind w:firstLine="567"/>
        <w:jc w:val="both"/>
        <w:rPr>
          <w:sz w:val="28"/>
          <w:szCs w:val="28"/>
        </w:rPr>
      </w:pPr>
      <w:r w:rsidRPr="00A15E38">
        <w:rPr>
          <w:sz w:val="28"/>
          <w:szCs w:val="28"/>
        </w:rPr>
        <w:t>2) консу</w:t>
      </w:r>
      <w:r>
        <w:rPr>
          <w:sz w:val="28"/>
          <w:szCs w:val="28"/>
        </w:rPr>
        <w:t>льтирование</w:t>
      </w:r>
      <w:proofErr w:type="gramStart"/>
      <w:r>
        <w:rPr>
          <w:sz w:val="28"/>
          <w:szCs w:val="28"/>
        </w:rPr>
        <w:t>.».</w:t>
      </w:r>
      <w:proofErr w:type="gramEnd"/>
    </w:p>
    <w:p w14:paraId="2CCA8977" w14:textId="147854DD" w:rsidR="00A15E38" w:rsidRDefault="00A15E38" w:rsidP="00A15E3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пункт</w:t>
      </w:r>
      <w:r w:rsidR="00A17029">
        <w:rPr>
          <w:sz w:val="28"/>
          <w:szCs w:val="28"/>
        </w:rPr>
        <w:t>ы</w:t>
      </w:r>
      <w:r>
        <w:rPr>
          <w:sz w:val="28"/>
          <w:szCs w:val="28"/>
        </w:rPr>
        <w:t xml:space="preserve"> 2.7</w:t>
      </w:r>
      <w:r w:rsidR="00A17029">
        <w:rPr>
          <w:sz w:val="28"/>
          <w:szCs w:val="28"/>
        </w:rPr>
        <w:t>., 2.8. и 2.11</w:t>
      </w:r>
      <w:r w:rsidR="00930557">
        <w:rPr>
          <w:sz w:val="28"/>
          <w:szCs w:val="28"/>
        </w:rPr>
        <w:t>.</w:t>
      </w:r>
      <w:r w:rsidR="00A17029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исключить.</w:t>
      </w:r>
    </w:p>
    <w:p w14:paraId="5E2AB508" w14:textId="769C1654" w:rsidR="001A32CE" w:rsidRPr="001A32CE" w:rsidRDefault="00BD2394" w:rsidP="001A32C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Pr="001A32CE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>н</w:t>
      </w:r>
      <w:r w:rsidR="001A32CE" w:rsidRPr="001A32CE">
        <w:rPr>
          <w:sz w:val="28"/>
          <w:szCs w:val="28"/>
        </w:rPr>
        <w:t>астоящее решение в газете «Сельская новь».</w:t>
      </w:r>
    </w:p>
    <w:p w14:paraId="276FD1F1" w14:textId="714561EF" w:rsidR="001A32CE" w:rsidRPr="001A32CE" w:rsidRDefault="00BF7CAC" w:rsidP="00BD239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A32CE" w:rsidRPr="001A32CE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решение</w:t>
      </w:r>
      <w:r w:rsidRPr="00BF7CAC">
        <w:rPr>
          <w:sz w:val="28"/>
          <w:szCs w:val="28"/>
        </w:rPr>
        <w:t xml:space="preserve"> вступает в силу </w:t>
      </w:r>
      <w:r w:rsidR="00FD52A6">
        <w:rPr>
          <w:sz w:val="28"/>
          <w:szCs w:val="28"/>
        </w:rPr>
        <w:t xml:space="preserve">после </w:t>
      </w:r>
      <w:r w:rsidR="00BD2394">
        <w:rPr>
          <w:sz w:val="28"/>
          <w:szCs w:val="28"/>
        </w:rPr>
        <w:t>его официального опубликования.</w:t>
      </w:r>
    </w:p>
    <w:p w14:paraId="437C1BE7" w14:textId="77777777" w:rsidR="00897CD5" w:rsidRDefault="00897CD5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bookmarkStart w:id="0" w:name="_GoBack"/>
      <w:bookmarkEnd w:id="0"/>
    </w:p>
    <w:p w14:paraId="07D5E2D2" w14:textId="19CBF102" w:rsidR="001A32CE" w:rsidRPr="001A32CE" w:rsidRDefault="00BF7CAC" w:rsidP="001A32CE">
      <w:pPr>
        <w:widowControl w:val="0"/>
        <w:tabs>
          <w:tab w:val="left" w:pos="851"/>
        </w:tabs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1A32CE" w:rsidRPr="001A32CE">
        <w:rPr>
          <w:sz w:val="28"/>
          <w:szCs w:val="28"/>
        </w:rPr>
        <w:t xml:space="preserve">. </w:t>
      </w:r>
      <w:proofErr w:type="gramStart"/>
      <w:r w:rsidR="001A32CE" w:rsidRPr="001A32CE">
        <w:rPr>
          <w:sz w:val="28"/>
          <w:szCs w:val="28"/>
        </w:rPr>
        <w:t>Контроль за</w:t>
      </w:r>
      <w:proofErr w:type="gramEnd"/>
      <w:r w:rsidR="001A32CE" w:rsidRPr="001A32CE">
        <w:rPr>
          <w:sz w:val="28"/>
          <w:szCs w:val="28"/>
        </w:rPr>
        <w:t xml:space="preserve"> исполнением настоящего решения возложить на председателя комиссии по </w:t>
      </w:r>
      <w:r w:rsidR="001A32CE" w:rsidRPr="005C23B0">
        <w:rPr>
          <w:sz w:val="28"/>
          <w:szCs w:val="28"/>
        </w:rPr>
        <w:t>экономической</w:t>
      </w:r>
      <w:r w:rsidR="001A32CE" w:rsidRPr="001A32CE">
        <w:rPr>
          <w:sz w:val="28"/>
          <w:szCs w:val="28"/>
        </w:rPr>
        <w:t xml:space="preserve"> политике и жизнеобеспечению В.В. Устинова.</w:t>
      </w:r>
    </w:p>
    <w:p w14:paraId="336B44B8" w14:textId="77777777" w:rsidR="001A32CE" w:rsidRDefault="001A32CE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45C934D2" w14:textId="77777777" w:rsidR="00897CD5" w:rsidRPr="001A32CE" w:rsidRDefault="00897CD5" w:rsidP="001A32CE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tbl>
      <w:tblPr>
        <w:tblW w:w="9450" w:type="dxa"/>
        <w:tblInd w:w="14" w:type="dxa"/>
        <w:tblLook w:val="04A0" w:firstRow="1" w:lastRow="0" w:firstColumn="1" w:lastColumn="0" w:noHBand="0" w:noVBand="1"/>
      </w:tblPr>
      <w:tblGrid>
        <w:gridCol w:w="3922"/>
        <w:gridCol w:w="5528"/>
      </w:tblGrid>
      <w:tr w:rsidR="001A32CE" w:rsidRPr="001A32CE" w14:paraId="5768EDA2" w14:textId="77777777" w:rsidTr="00977604">
        <w:tc>
          <w:tcPr>
            <w:tcW w:w="3922" w:type="dxa"/>
            <w:hideMark/>
          </w:tcPr>
          <w:p w14:paraId="353803B0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Глава Прокопьевского муниципального округа </w:t>
            </w:r>
          </w:p>
          <w:p w14:paraId="40F23D4C" w14:textId="7B47499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</w:p>
          <w:p w14:paraId="28265597" w14:textId="77777777" w:rsidR="001A32CE" w:rsidRPr="001A32CE" w:rsidRDefault="001A32CE" w:rsidP="001A32CE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 xml:space="preserve">____________ Н.Г. Шабалина </w:t>
            </w:r>
          </w:p>
        </w:tc>
        <w:tc>
          <w:tcPr>
            <w:tcW w:w="5528" w:type="dxa"/>
          </w:tcPr>
          <w:p w14:paraId="61AE588C" w14:textId="77777777" w:rsidR="001A32CE" w:rsidRPr="001A32CE" w:rsidRDefault="001A32CE" w:rsidP="000834BD">
            <w:pPr>
              <w:tabs>
                <w:tab w:val="num" w:pos="175"/>
              </w:tabs>
              <w:ind w:left="175"/>
              <w:jc w:val="both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Председатель Совета народных депутатов Прокопьевского муниципального округа</w:t>
            </w:r>
          </w:p>
          <w:p w14:paraId="7887D2C4" w14:textId="77777777" w:rsidR="001A32CE" w:rsidRPr="001A32CE" w:rsidRDefault="001A32CE" w:rsidP="000834BD">
            <w:pPr>
              <w:tabs>
                <w:tab w:val="num" w:pos="175"/>
              </w:tabs>
              <w:ind w:left="175"/>
              <w:jc w:val="both"/>
              <w:rPr>
                <w:sz w:val="28"/>
                <w:szCs w:val="28"/>
              </w:rPr>
            </w:pPr>
          </w:p>
          <w:p w14:paraId="0DAD963A" w14:textId="77777777" w:rsidR="001A32CE" w:rsidRPr="001A32CE" w:rsidRDefault="001A32CE" w:rsidP="000834BD">
            <w:pPr>
              <w:tabs>
                <w:tab w:val="num" w:pos="175"/>
              </w:tabs>
              <w:ind w:left="175"/>
              <w:rPr>
                <w:sz w:val="28"/>
                <w:szCs w:val="28"/>
              </w:rPr>
            </w:pPr>
            <w:r w:rsidRPr="001A32CE">
              <w:rPr>
                <w:sz w:val="28"/>
                <w:szCs w:val="28"/>
              </w:rPr>
              <w:t>___________ И.А. Лошманкина</w:t>
            </w:r>
          </w:p>
        </w:tc>
      </w:tr>
    </w:tbl>
    <w:p w14:paraId="27442BB7" w14:textId="77777777" w:rsidR="00BF7CAC" w:rsidRDefault="00BF7CAC" w:rsidP="006C5DD9">
      <w:pPr>
        <w:jc w:val="right"/>
        <w:rPr>
          <w:color w:val="000000"/>
          <w:sz w:val="28"/>
          <w:szCs w:val="28"/>
        </w:rPr>
      </w:pPr>
    </w:p>
    <w:sectPr w:rsidR="00BF7CAC" w:rsidSect="00897CD5">
      <w:headerReference w:type="even" r:id="rId9"/>
      <w:pgSz w:w="11906" w:h="16838"/>
      <w:pgMar w:top="851" w:right="851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C9DD4" w14:textId="77777777" w:rsidR="00A37F41" w:rsidRDefault="00A37F41" w:rsidP="00D03C14">
      <w:r>
        <w:separator/>
      </w:r>
    </w:p>
  </w:endnote>
  <w:endnote w:type="continuationSeparator" w:id="0">
    <w:p w14:paraId="6BB3F821" w14:textId="77777777" w:rsidR="00A37F41" w:rsidRDefault="00A37F4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D2FC6" w14:textId="77777777" w:rsidR="00A37F41" w:rsidRDefault="00A37F41" w:rsidP="00D03C14">
      <w:r>
        <w:separator/>
      </w:r>
    </w:p>
  </w:footnote>
  <w:footnote w:type="continuationSeparator" w:id="0">
    <w:p w14:paraId="18E09047" w14:textId="77777777" w:rsidR="00A37F41" w:rsidRDefault="00A37F4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42E620" w14:textId="77777777" w:rsidR="00E90F25" w:rsidRDefault="007100F8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40831FFC" w14:textId="77777777" w:rsidR="00E90F25" w:rsidRDefault="00A37F4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DD4F60"/>
    <w:multiLevelType w:val="multilevel"/>
    <w:tmpl w:val="37B69D32"/>
    <w:lvl w:ilvl="0">
      <w:start w:val="1"/>
      <w:numFmt w:val="decimal"/>
      <w:lvlText w:val="%1."/>
      <w:lvlJc w:val="left"/>
      <w:pPr>
        <w:ind w:left="1260" w:hanging="36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3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72D25"/>
    <w:rsid w:val="000834BD"/>
    <w:rsid w:val="000A7535"/>
    <w:rsid w:val="000E137F"/>
    <w:rsid w:val="001A32CE"/>
    <w:rsid w:val="001B0EE5"/>
    <w:rsid w:val="001B1749"/>
    <w:rsid w:val="001B78A0"/>
    <w:rsid w:val="00257D51"/>
    <w:rsid w:val="0026087F"/>
    <w:rsid w:val="002978BF"/>
    <w:rsid w:val="0031698A"/>
    <w:rsid w:val="00471BCC"/>
    <w:rsid w:val="00472003"/>
    <w:rsid w:val="004D3D18"/>
    <w:rsid w:val="005C23B0"/>
    <w:rsid w:val="005D5BE7"/>
    <w:rsid w:val="006823A3"/>
    <w:rsid w:val="006C5DD9"/>
    <w:rsid w:val="006D472F"/>
    <w:rsid w:val="007100F8"/>
    <w:rsid w:val="00720F42"/>
    <w:rsid w:val="00740AB5"/>
    <w:rsid w:val="00761537"/>
    <w:rsid w:val="008629D3"/>
    <w:rsid w:val="00897CD5"/>
    <w:rsid w:val="008B4729"/>
    <w:rsid w:val="008E7CC4"/>
    <w:rsid w:val="00900BC8"/>
    <w:rsid w:val="00930557"/>
    <w:rsid w:val="00935631"/>
    <w:rsid w:val="009522F8"/>
    <w:rsid w:val="00957E89"/>
    <w:rsid w:val="009D07EB"/>
    <w:rsid w:val="009E536E"/>
    <w:rsid w:val="00A03928"/>
    <w:rsid w:val="00A15E38"/>
    <w:rsid w:val="00A17029"/>
    <w:rsid w:val="00A37F41"/>
    <w:rsid w:val="00A65CE8"/>
    <w:rsid w:val="00A964B3"/>
    <w:rsid w:val="00B5274A"/>
    <w:rsid w:val="00BA17C4"/>
    <w:rsid w:val="00BD2394"/>
    <w:rsid w:val="00BF7CAC"/>
    <w:rsid w:val="00C245EF"/>
    <w:rsid w:val="00D03C14"/>
    <w:rsid w:val="00DA752D"/>
    <w:rsid w:val="00DD6D61"/>
    <w:rsid w:val="00E639DB"/>
    <w:rsid w:val="00E870EC"/>
    <w:rsid w:val="00F0007D"/>
    <w:rsid w:val="00F948AC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C1F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78A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1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2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2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3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4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4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5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6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7"/>
    <w:qFormat/>
    <w:rsid w:val="00D03C14"/>
    <w:pPr>
      <w:jc w:val="center"/>
    </w:pPr>
    <w:rPr>
      <w:b/>
      <w:szCs w:val="20"/>
      <w:lang w:val="x-none"/>
    </w:rPr>
  </w:style>
  <w:style w:type="character" w:customStyle="1" w:styleId="17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8"/>
    <w:rsid w:val="00D03C14"/>
    <w:rPr>
      <w:sz w:val="20"/>
      <w:szCs w:val="20"/>
    </w:rPr>
  </w:style>
  <w:style w:type="character" w:customStyle="1" w:styleId="18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character" w:customStyle="1" w:styleId="10">
    <w:name w:val="Заголовок 1 Знак"/>
    <w:basedOn w:val="a1"/>
    <w:link w:val="1"/>
    <w:uiPriority w:val="9"/>
    <w:rsid w:val="001B78A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08ED-73A6-4711-B9B5-48E3C63AE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Sovet</cp:lastModifiedBy>
  <cp:revision>5</cp:revision>
  <cp:lastPrinted>2022-03-15T09:58:00Z</cp:lastPrinted>
  <dcterms:created xsi:type="dcterms:W3CDTF">2022-03-15T07:21:00Z</dcterms:created>
  <dcterms:modified xsi:type="dcterms:W3CDTF">2022-03-28T04:10:00Z</dcterms:modified>
</cp:coreProperties>
</file>